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07" w:rsidRPr="00414691" w:rsidRDefault="001C6A49" w:rsidP="00F80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91">
        <w:rPr>
          <w:rFonts w:ascii="Times New Roman" w:hAnsi="Times New Roman" w:cs="Times New Roman"/>
          <w:b/>
          <w:sz w:val="28"/>
          <w:szCs w:val="28"/>
        </w:rPr>
        <w:t>Zmiana w funkcjonowaniu szkół- jak r</w:t>
      </w:r>
      <w:r w:rsidR="00414691">
        <w:rPr>
          <w:rFonts w:ascii="Times New Roman" w:hAnsi="Times New Roman" w:cs="Times New Roman"/>
          <w:b/>
          <w:sz w:val="28"/>
          <w:szCs w:val="28"/>
        </w:rPr>
        <w:t>adzić sobie z nowymi wyzwaniami</w:t>
      </w:r>
      <w:r w:rsidRPr="00414691">
        <w:rPr>
          <w:rFonts w:ascii="Times New Roman" w:hAnsi="Times New Roman" w:cs="Times New Roman"/>
          <w:b/>
          <w:sz w:val="28"/>
          <w:szCs w:val="28"/>
        </w:rPr>
        <w:t>?</w:t>
      </w:r>
    </w:p>
    <w:p w:rsidR="00CD6229" w:rsidRPr="00414691" w:rsidRDefault="00CD6229" w:rsidP="00F80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91">
        <w:rPr>
          <w:rFonts w:ascii="Times New Roman" w:hAnsi="Times New Roman" w:cs="Times New Roman"/>
          <w:b/>
          <w:sz w:val="28"/>
          <w:szCs w:val="28"/>
        </w:rPr>
        <w:t>Propozycje ćwiczeń.</w:t>
      </w:r>
    </w:p>
    <w:p w:rsidR="00D1325F" w:rsidRDefault="00D1325F"/>
    <w:p w:rsidR="00F80301" w:rsidRPr="005E56C0" w:rsidRDefault="00D1325F" w:rsidP="008851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C0">
        <w:rPr>
          <w:rFonts w:ascii="Times New Roman" w:hAnsi="Times New Roman" w:cs="Times New Roman"/>
          <w:sz w:val="24"/>
          <w:szCs w:val="24"/>
        </w:rPr>
        <w:t>Obecna rzeczywistość edukacyjna stała się ogromnym wyzwaniem nie tylko dla nauczycieli prowadzących</w:t>
      </w:r>
      <w:r w:rsidR="00A12511">
        <w:rPr>
          <w:rFonts w:ascii="Times New Roman" w:hAnsi="Times New Roman" w:cs="Times New Roman"/>
          <w:sz w:val="24"/>
          <w:szCs w:val="24"/>
        </w:rPr>
        <w:t xml:space="preserve"> zajęcia w formie zdalnej/</w:t>
      </w:r>
      <w:r w:rsidRPr="005E56C0">
        <w:rPr>
          <w:rFonts w:ascii="Times New Roman" w:hAnsi="Times New Roman" w:cs="Times New Roman"/>
          <w:sz w:val="24"/>
          <w:szCs w:val="24"/>
        </w:rPr>
        <w:t>online, ale także dla rodziców i dzieci, którzy stają p</w:t>
      </w:r>
      <w:r w:rsidR="00F80301" w:rsidRPr="005E56C0">
        <w:rPr>
          <w:rFonts w:ascii="Times New Roman" w:hAnsi="Times New Roman" w:cs="Times New Roman"/>
          <w:sz w:val="24"/>
          <w:szCs w:val="24"/>
        </w:rPr>
        <w:t xml:space="preserve">rzed nieznanymi dotąd formami i narzędziami pracy. W tak trudnej i niestabilnej sytuacji, naznaczonej obawą o zdrowie </w:t>
      </w:r>
      <w:r w:rsidR="00414691">
        <w:rPr>
          <w:rFonts w:ascii="Times New Roman" w:hAnsi="Times New Roman" w:cs="Times New Roman"/>
          <w:sz w:val="24"/>
          <w:szCs w:val="24"/>
        </w:rPr>
        <w:t>i pozycję</w:t>
      </w:r>
      <w:r w:rsidR="00F80301" w:rsidRPr="005E56C0">
        <w:rPr>
          <w:rFonts w:ascii="Times New Roman" w:hAnsi="Times New Roman" w:cs="Times New Roman"/>
          <w:sz w:val="24"/>
          <w:szCs w:val="24"/>
        </w:rPr>
        <w:t xml:space="preserve"> ekonomiczną, warto zastanowić się nad znaczeniem rozpoznawania i interpretowania emocji, które jako jedne z pierwszych, dają znać o naszej odporności nie tylko psychicznej, ale i fizycznej. </w:t>
      </w:r>
    </w:p>
    <w:p w:rsidR="00F80301" w:rsidRPr="005E56C0" w:rsidRDefault="00F80301" w:rsidP="008851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6C0">
        <w:rPr>
          <w:rFonts w:ascii="Times New Roman" w:hAnsi="Times New Roman" w:cs="Times New Roman"/>
          <w:b/>
          <w:sz w:val="24"/>
          <w:szCs w:val="24"/>
        </w:rPr>
        <w:t>Jak, jako rodzic, mogę ułatwić sobie i mojemu dziecku funkcjonowanie w tak trudnej rzeczywistości?</w:t>
      </w:r>
    </w:p>
    <w:p w:rsidR="0088515F" w:rsidRDefault="00643FF3" w:rsidP="008851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Proponuję </w:t>
      </w:r>
      <w:r w:rsidR="00F80301" w:rsidRPr="005E56C0">
        <w:rPr>
          <w:rFonts w:ascii="Times New Roman" w:hAnsi="Times New Roman" w:cs="Times New Roman"/>
          <w:sz w:val="24"/>
          <w:szCs w:val="24"/>
        </w:rPr>
        <w:t xml:space="preserve">kilka ćwiczeń, które mogą być dobrym katalizatorem i impulsem do rozpoczęcia rozmowy z dzieckiem, na temat tego co nas otacza. Zaproponuję również ćwiczenia relaksacyjne i wyciszające, mogące ułatwić codzienne funkcjonowanie w obliczu wielu godzin spędzanych przed ekranem komputera, telefonu czy innego nośnika informacji.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C0" w:rsidRPr="005E56C0" w:rsidRDefault="00643FF3" w:rsidP="008851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Rodzicu, ćwiczenia nie wymagają żadnych dodatkowych pomocy, za wyjątkiem przyborów szkolnych i rzeczy ogólnodostępnych w gospodarstwie domowym. Ćwiczenia wymagają jedynie odrobiny otwartości i czasu na realizację.</w:t>
      </w:r>
    </w:p>
    <w:p w:rsidR="00F80301" w:rsidRPr="005E56C0" w:rsidRDefault="005E56C0" w:rsidP="00885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6C0">
        <w:rPr>
          <w:rFonts w:ascii="Times New Roman" w:hAnsi="Times New Roman" w:cs="Times New Roman"/>
          <w:sz w:val="24"/>
          <w:szCs w:val="24"/>
        </w:rPr>
        <w:t>Ćwiczenia ,,ja i członkowie rodziny</w:t>
      </w:r>
      <w:r w:rsidR="00F80301" w:rsidRPr="005E56C0">
        <w:rPr>
          <w:rFonts w:ascii="Times New Roman" w:hAnsi="Times New Roman" w:cs="Times New Roman"/>
          <w:sz w:val="24"/>
          <w:szCs w:val="24"/>
        </w:rPr>
        <w:t>” (dziecko plus rodzic</w:t>
      </w:r>
      <w:r w:rsidRPr="005E56C0">
        <w:rPr>
          <w:rFonts w:ascii="Times New Roman" w:hAnsi="Times New Roman" w:cs="Times New Roman"/>
          <w:sz w:val="24"/>
          <w:szCs w:val="24"/>
        </w:rPr>
        <w:t>/ rodzeństwo</w:t>
      </w:r>
      <w:r w:rsidR="00F80301" w:rsidRPr="005E56C0">
        <w:rPr>
          <w:rFonts w:ascii="Times New Roman" w:hAnsi="Times New Roman" w:cs="Times New Roman"/>
          <w:sz w:val="24"/>
          <w:szCs w:val="24"/>
        </w:rPr>
        <w:t>)</w:t>
      </w:r>
    </w:p>
    <w:p w:rsidR="00F80301" w:rsidRPr="00414691" w:rsidRDefault="00F80301" w:rsidP="00885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6C0">
        <w:rPr>
          <w:rFonts w:ascii="Times New Roman" w:hAnsi="Times New Roman" w:cs="Times New Roman"/>
          <w:sz w:val="24"/>
          <w:szCs w:val="24"/>
        </w:rPr>
        <w:t>Ćwiczenia ,,ja i ja” (propozycja dla dzieci</w:t>
      </w:r>
      <w:r w:rsidR="005E56C0" w:rsidRPr="005E56C0">
        <w:rPr>
          <w:rFonts w:ascii="Times New Roman" w:hAnsi="Times New Roman" w:cs="Times New Roman"/>
          <w:sz w:val="24"/>
          <w:szCs w:val="24"/>
        </w:rPr>
        <w:t xml:space="preserve"> i rodziców</w:t>
      </w:r>
      <w:r w:rsidRPr="005E56C0">
        <w:rPr>
          <w:rFonts w:ascii="Times New Roman" w:hAnsi="Times New Roman" w:cs="Times New Roman"/>
          <w:sz w:val="24"/>
          <w:szCs w:val="24"/>
        </w:rPr>
        <w:t>)</w:t>
      </w:r>
    </w:p>
    <w:p w:rsidR="00F80301" w:rsidRPr="00CD6229" w:rsidRDefault="005E56C0" w:rsidP="00885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229">
        <w:rPr>
          <w:rFonts w:ascii="Times New Roman" w:hAnsi="Times New Roman" w:cs="Times New Roman"/>
          <w:b/>
          <w:sz w:val="28"/>
          <w:szCs w:val="28"/>
        </w:rPr>
        <w:t>,,Ja i członkowie rodziny</w:t>
      </w:r>
      <w:r w:rsidR="00F80301" w:rsidRPr="00CD6229">
        <w:rPr>
          <w:rFonts w:ascii="Times New Roman" w:hAnsi="Times New Roman" w:cs="Times New Roman"/>
          <w:b/>
          <w:sz w:val="28"/>
          <w:szCs w:val="28"/>
        </w:rPr>
        <w:t>”</w:t>
      </w:r>
    </w:p>
    <w:p w:rsidR="00F80301" w:rsidRPr="005E56C0" w:rsidRDefault="00F80301" w:rsidP="0088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301" w:rsidRPr="00414691" w:rsidRDefault="00414691" w:rsidP="0088515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91">
        <w:rPr>
          <w:rFonts w:ascii="Times New Roman" w:hAnsi="Times New Roman" w:cs="Times New Roman"/>
          <w:b/>
          <w:sz w:val="24"/>
          <w:szCs w:val="24"/>
        </w:rPr>
        <w:t>Bezludna wyspa.</w:t>
      </w:r>
    </w:p>
    <w:p w:rsidR="00414691" w:rsidRDefault="00414691" w:rsidP="00885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Przebieg:</w:t>
      </w:r>
    </w:p>
    <w:p w:rsidR="00414691" w:rsidRDefault="00414691" w:rsidP="0088515F">
      <w:pPr>
        <w:pStyle w:val="Standard"/>
        <w:ind w:left="360"/>
        <w:jc w:val="both"/>
      </w:pPr>
      <w:r>
        <w:t xml:space="preserve">Jedna osoba z rodziny jest prowadzącym, który dzieli uczestników na dwie podgrupy (mogą być pary). Następnie prowadzący mówi: „Wyobraźcie sobie, że płynęliście statkiem przez ocean, niestety wasz statek się rozbił, wam jednak udało się uratować i znaleźliście się na bezludnej wyspie. Nie macie jednak nic poza bardzo dużą ilością zapałek, wkładów od długopisów i żarówek. Pomyślcie wspólnie, co można z tych rzeczy zrobić, swoje pomysły niech każda grupa zapisze lub narysuje na kartce”. Na koniec każda z grup prezentuje swoje pomysły. Ważne- każdy pomysł, który nie obraża innych osób w zabawie jest akceptowalny. W ćwiczeniu kładziemy nacisk na umiejętność rozmowy w parach/grupach, negocjacje i kreatywność. </w:t>
      </w:r>
    </w:p>
    <w:p w:rsidR="00414691" w:rsidRDefault="00414691" w:rsidP="00885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543F" w:rsidRDefault="008F543F" w:rsidP="00885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543F" w:rsidRPr="00414691" w:rsidRDefault="008F543F" w:rsidP="00885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0301" w:rsidRPr="00414691" w:rsidRDefault="0055577B" w:rsidP="0088515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Moje dobre strony</w:t>
      </w:r>
      <w:r w:rsidR="00414691" w:rsidRPr="00414691">
        <w:rPr>
          <w:rFonts w:ascii="Times New Roman" w:hAnsi="Times New Roman" w:cs="Times New Roman"/>
          <w:b/>
          <w:sz w:val="24"/>
          <w:szCs w:val="24"/>
        </w:rPr>
        <w:t>.</w:t>
      </w:r>
    </w:p>
    <w:p w:rsidR="00414691" w:rsidRDefault="00414691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4691" w:rsidRDefault="00414691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Przebieg:</w:t>
      </w:r>
    </w:p>
    <w:p w:rsidR="0055577B" w:rsidRDefault="008F543F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przygotowują</w:t>
      </w:r>
      <w:r w:rsidR="0055577B">
        <w:rPr>
          <w:rFonts w:ascii="Times New Roman" w:hAnsi="Times New Roman" w:cs="Times New Roman"/>
          <w:sz w:val="24"/>
          <w:szCs w:val="24"/>
        </w:rPr>
        <w:t xml:space="preserve"> kartkę i coś do pisania.</w:t>
      </w:r>
      <w:r>
        <w:rPr>
          <w:rFonts w:ascii="Times New Roman" w:hAnsi="Times New Roman" w:cs="Times New Roman"/>
          <w:sz w:val="24"/>
          <w:szCs w:val="24"/>
        </w:rPr>
        <w:t xml:space="preserve"> Na p</w:t>
      </w:r>
      <w:r w:rsidR="0055577B">
        <w:rPr>
          <w:rFonts w:ascii="Times New Roman" w:hAnsi="Times New Roman" w:cs="Times New Roman"/>
          <w:sz w:val="24"/>
          <w:szCs w:val="24"/>
        </w:rPr>
        <w:t xml:space="preserve">oczątku, każdy z uczestników podpisuje swoją kartkę imieniem/ pseudonimem. </w:t>
      </w:r>
      <w:r>
        <w:rPr>
          <w:rFonts w:ascii="Times New Roman" w:hAnsi="Times New Roman" w:cs="Times New Roman"/>
          <w:sz w:val="24"/>
          <w:szCs w:val="24"/>
        </w:rPr>
        <w:t xml:space="preserve">Dzieci i rodzice </w:t>
      </w:r>
      <w:r w:rsidR="0055577B">
        <w:rPr>
          <w:rFonts w:ascii="Times New Roman" w:hAnsi="Times New Roman" w:cs="Times New Roman"/>
          <w:sz w:val="24"/>
          <w:szCs w:val="24"/>
        </w:rPr>
        <w:t>siedzą w kręgu. Zadaniem każdej z osób jest napisanie informacji</w:t>
      </w:r>
      <w:r>
        <w:rPr>
          <w:rFonts w:ascii="Times New Roman" w:hAnsi="Times New Roman" w:cs="Times New Roman"/>
          <w:sz w:val="24"/>
          <w:szCs w:val="24"/>
        </w:rPr>
        <w:t>, co lubi lub kocha</w:t>
      </w:r>
      <w:r w:rsidR="0055577B">
        <w:rPr>
          <w:rFonts w:ascii="Times New Roman" w:hAnsi="Times New Roman" w:cs="Times New Roman"/>
          <w:sz w:val="24"/>
          <w:szCs w:val="24"/>
        </w:rPr>
        <w:t xml:space="preserve"> w osobie, która podała </w:t>
      </w: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="0055577B">
        <w:rPr>
          <w:rFonts w:ascii="Times New Roman" w:hAnsi="Times New Roman" w:cs="Times New Roman"/>
          <w:sz w:val="24"/>
          <w:szCs w:val="24"/>
        </w:rPr>
        <w:t xml:space="preserve">kartkę. Kartki </w:t>
      </w:r>
      <w:r>
        <w:rPr>
          <w:rFonts w:ascii="Times New Roman" w:hAnsi="Times New Roman" w:cs="Times New Roman"/>
          <w:sz w:val="24"/>
          <w:szCs w:val="24"/>
        </w:rPr>
        <w:t>są podawane po okręgu</w:t>
      </w:r>
      <w:r w:rsidR="0055577B">
        <w:rPr>
          <w:rFonts w:ascii="Times New Roman" w:hAnsi="Times New Roman" w:cs="Times New Roman"/>
          <w:sz w:val="24"/>
          <w:szCs w:val="24"/>
        </w:rPr>
        <w:t>. Zabawa kończy się, gdy do wszystkich uczestników dojdą ich własne kartki. Na koniec, osoby chętne mogą podzielić się miłymi słowami, które zostały napisane na ich temat.</w:t>
      </w:r>
    </w:p>
    <w:p w:rsidR="00414691" w:rsidRPr="00414691" w:rsidRDefault="00414691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80301" w:rsidRDefault="00414691" w:rsidP="0088515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91">
        <w:rPr>
          <w:rFonts w:ascii="Times New Roman" w:hAnsi="Times New Roman" w:cs="Times New Roman"/>
          <w:b/>
          <w:sz w:val="24"/>
          <w:szCs w:val="24"/>
        </w:rPr>
        <w:t>Uratować ja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414691">
        <w:rPr>
          <w:rFonts w:ascii="Times New Roman" w:hAnsi="Times New Roman" w:cs="Times New Roman"/>
          <w:b/>
          <w:sz w:val="24"/>
          <w:szCs w:val="24"/>
        </w:rPr>
        <w:t>ko.</w:t>
      </w:r>
    </w:p>
    <w:p w:rsidR="00414691" w:rsidRDefault="00414691" w:rsidP="0088515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CC" w:rsidRPr="008F543F" w:rsidRDefault="00414691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</w:t>
      </w:r>
      <w:r w:rsidR="008F543F">
        <w:rPr>
          <w:rFonts w:ascii="Times New Roman" w:hAnsi="Times New Roman" w:cs="Times New Roman"/>
          <w:sz w:val="24"/>
          <w:szCs w:val="24"/>
        </w:rPr>
        <w:t>:</w:t>
      </w:r>
    </w:p>
    <w:p w:rsidR="0055577B" w:rsidRPr="00414691" w:rsidRDefault="0055577B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dynamiczna gra rodzinna, może być przeprowadzona w podziale na grupy/ pary lub w jednej dużej rodzinnej drużynie. Zadaniem drużyny/ drużyn, jest uratowanie kurzego jajka przed rozbiciem. Jajko jest zrzucane z wysokości (do ustalenia z grupą np.</w:t>
      </w:r>
      <w:r w:rsidR="00A8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być zrzucone przez dorosłego</w:t>
      </w:r>
      <w:r w:rsidR="00A866CC">
        <w:rPr>
          <w:rFonts w:ascii="Times New Roman" w:hAnsi="Times New Roman" w:cs="Times New Roman"/>
          <w:sz w:val="24"/>
          <w:szCs w:val="24"/>
        </w:rPr>
        <w:t xml:space="preserve"> stojącego na krześle z wyprostowaną ręką wzdłuż ciała). Jak uratować jajko? Uczestnicy projektują lądowisko dla jajka z dostępnych materiałów: worek na śmieci, taśma, słomki do napojów, kawałek wary lub ręcznika papierowego, plastikowy kubek- można modyfikować wedle uznania). Wygrywa drużyna, która zbuduje lądowisko chroniące jajko przed rozbiciem. W zabawie liczy się kreatywność, współpraca i przede wszystkim dobra zabawa.</w:t>
      </w:r>
    </w:p>
    <w:p w:rsidR="00414691" w:rsidRPr="00414691" w:rsidRDefault="00414691" w:rsidP="0088515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301" w:rsidRDefault="00414691" w:rsidP="0088515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Kalambury.</w:t>
      </w:r>
    </w:p>
    <w:p w:rsidR="00414691" w:rsidRDefault="00414691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Przebieg:</w:t>
      </w:r>
    </w:p>
    <w:p w:rsidR="005E56C0" w:rsidRDefault="00A866CC" w:rsidP="008851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zabawy potrzebne są jedynie kartki z nazwami zawodów, filmów, bajek itp. Kalambury doczekały się wielu wersji i rodzajów np. każdy z uczestników losuje hasło przygotowane przez mistrza gry </w:t>
      </w:r>
      <w:r w:rsidR="0088515F">
        <w:rPr>
          <w:rFonts w:ascii="Times New Roman" w:hAnsi="Times New Roman" w:cs="Times New Roman"/>
          <w:sz w:val="24"/>
          <w:szCs w:val="24"/>
        </w:rPr>
        <w:t>( rodzica</w:t>
      </w:r>
      <w:r>
        <w:rPr>
          <w:rFonts w:ascii="Times New Roman" w:hAnsi="Times New Roman" w:cs="Times New Roman"/>
          <w:sz w:val="24"/>
          <w:szCs w:val="24"/>
        </w:rPr>
        <w:t>). Pozostali uczestnicy mają za zadanie odgadnąć hasło, osoba, której się uda otrzymuje punkt. Zasady można modyfikować. Hasła mogą być przedstawiane za pomocą opisu słownego, pantomimy, rysunku.</w:t>
      </w:r>
    </w:p>
    <w:p w:rsidR="00F80301" w:rsidRPr="00643FF3" w:rsidRDefault="00F80301" w:rsidP="00885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FF3">
        <w:rPr>
          <w:rFonts w:ascii="Times New Roman" w:hAnsi="Times New Roman" w:cs="Times New Roman"/>
          <w:b/>
          <w:sz w:val="28"/>
          <w:szCs w:val="28"/>
        </w:rPr>
        <w:t>,,Ja i ja”</w:t>
      </w:r>
    </w:p>
    <w:p w:rsidR="00F80301" w:rsidRPr="00643FF3" w:rsidRDefault="00643FF3" w:rsidP="0088515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FF3">
        <w:rPr>
          <w:rFonts w:ascii="Times New Roman" w:hAnsi="Times New Roman" w:cs="Times New Roman"/>
          <w:b/>
          <w:sz w:val="24"/>
          <w:szCs w:val="24"/>
        </w:rPr>
        <w:t>Zabawa oddechem.</w:t>
      </w:r>
    </w:p>
    <w:p w:rsidR="00643FF3" w:rsidRDefault="00643FF3" w:rsidP="0088515F">
      <w:pPr>
        <w:pStyle w:val="Textbody"/>
        <w:widowControl/>
        <w:spacing w:after="0"/>
        <w:ind w:left="720"/>
        <w:jc w:val="both"/>
        <w:rPr>
          <w:color w:val="333333"/>
        </w:rPr>
      </w:pPr>
      <w:r>
        <w:rPr>
          <w:color w:val="333333"/>
        </w:rPr>
        <w:t>Przebieg:</w:t>
      </w:r>
    </w:p>
    <w:p w:rsidR="00643FF3" w:rsidRDefault="00643FF3" w:rsidP="0088515F">
      <w:pPr>
        <w:pStyle w:val="Textbody"/>
        <w:widowControl/>
        <w:spacing w:after="0"/>
        <w:ind w:left="72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</w:pPr>
      <w:r>
        <w:rPr>
          <w:color w:val="333333"/>
          <w:u w:val="single"/>
        </w:rPr>
        <w:t>Naśladowanie różnych czynności z wykorzystaniem oddechu: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1. Chłodzenie gorącej zupy na talerzu: dzieci układają dłonie na kształt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głębokiego talerza i dmuchają, naśladując chłodzenie zupy.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2. Dmuchanie ciągłym strumieniem na różne lekkie przedmioty i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wprawianie ich w ruch np.: wiatraczek, piłeczka pingpongowa, watka,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piórko itp.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numPr>
          <w:ilvl w:val="0"/>
          <w:numId w:val="1"/>
        </w:numPr>
        <w:spacing w:after="0"/>
        <w:jc w:val="both"/>
        <w:rPr>
          <w:color w:val="333333"/>
        </w:rPr>
      </w:pPr>
      <w:r>
        <w:rPr>
          <w:color w:val="333333"/>
        </w:rPr>
        <w:t>Odtajanie zamarzniętej szyby lub chuchanie na zmarznięte dłonie.</w:t>
      </w:r>
    </w:p>
    <w:p w:rsidR="00643FF3" w:rsidRDefault="00643FF3" w:rsidP="0088515F">
      <w:pPr>
        <w:pStyle w:val="Textbody"/>
        <w:widowControl/>
        <w:spacing w:after="0"/>
        <w:ind w:left="72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4. Ćwiczenie siły i długości wydechu: gaszenie świecy z bliska i z większej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odległości, lekkie dmuchanie powodujące drganie płomienia świecy.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5. Naśladowanie odgłosów: wiatru – www…, szumu liści – szszsz…,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warkotu silnika – wrr….., lokomotywy – puf, puf.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6. Wymawianie: samogłosek na długim wydechu (aaaa…, ooo.., iii…..,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uuu…, yyy…, eee…), ciągu samogłoskowego na jednym wydechu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(aeiouy), sylab na długim wydechu( mamamama.., babababa..,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tatatata..itd.).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7. Wypuszczanie powietrza z balonika, piłki, dętki (długie sss..).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8. Nadmuchiwanie balonika lub papierowej torebki.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9. Ćwiczenia oddechu podczas mówienia, np. wyliczanie wron( jedna wrona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  <w:r>
        <w:rPr>
          <w:color w:val="333333"/>
        </w:rPr>
        <w:t>bez ogona, druga wrona bez ogona, trzecia…itd.).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color w:val="333333"/>
        </w:rPr>
      </w:pPr>
    </w:p>
    <w:p w:rsidR="00643FF3" w:rsidRPr="00643FF3" w:rsidRDefault="00643FF3" w:rsidP="0088515F">
      <w:pPr>
        <w:pStyle w:val="Textbody"/>
        <w:widowControl/>
        <w:numPr>
          <w:ilvl w:val="0"/>
          <w:numId w:val="4"/>
        </w:numPr>
        <w:spacing w:after="0"/>
        <w:jc w:val="both"/>
        <w:rPr>
          <w:color w:val="333333"/>
        </w:rPr>
      </w:pPr>
      <w:r>
        <w:rPr>
          <w:rFonts w:cs="Times New Roman"/>
        </w:rPr>
        <w:t xml:space="preserve"> </w:t>
      </w:r>
      <w:r w:rsidRPr="00643FF3">
        <w:rPr>
          <w:rFonts w:cs="Times New Roman"/>
          <w:b/>
          <w:u w:val="single"/>
        </w:rPr>
        <w:t xml:space="preserve">Elementy </w:t>
      </w:r>
      <w:r w:rsidRPr="00643FF3">
        <w:rPr>
          <w:b/>
          <w:bCs/>
          <w:u w:val="single"/>
        </w:rPr>
        <w:t>techniki relaksacji według Jacobsona w wersji B.Kaji</w:t>
      </w:r>
    </w:p>
    <w:p w:rsidR="00643FF3" w:rsidRDefault="00643FF3" w:rsidP="0088515F">
      <w:pPr>
        <w:pStyle w:val="Textbody"/>
        <w:widowControl/>
        <w:spacing w:after="0"/>
        <w:ind w:left="720"/>
        <w:jc w:val="both"/>
        <w:rPr>
          <w:rFonts w:cs="Times New Roman"/>
        </w:rPr>
      </w:pP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>Przebieg</w:t>
      </w:r>
      <w:r w:rsidR="0088515F">
        <w:rPr>
          <w:rFonts w:cs="Times New Roman"/>
        </w:rPr>
        <w:t>/ przykłady</w:t>
      </w:r>
      <w:r>
        <w:rPr>
          <w:rFonts w:cs="Times New Roman"/>
        </w:rPr>
        <w:t>:</w:t>
      </w:r>
    </w:p>
    <w:p w:rsidR="00643FF3" w:rsidRDefault="00643FF3" w:rsidP="0088515F">
      <w:pPr>
        <w:pStyle w:val="Textbody"/>
        <w:widowControl/>
        <w:spacing w:after="0"/>
        <w:ind w:left="360"/>
        <w:jc w:val="both"/>
        <w:rPr>
          <w:rFonts w:cs="Times New Roman"/>
        </w:rPr>
      </w:pPr>
    </w:p>
    <w:p w:rsidR="00643FF3" w:rsidRDefault="00643FF3" w:rsidP="0088515F">
      <w:pPr>
        <w:pStyle w:val="Standard"/>
        <w:ind w:firstLine="360"/>
        <w:jc w:val="both"/>
      </w:pPr>
      <w:r>
        <w:t>Dzieci leżą wygodnie na dywanie. Nogi wyciągnięte swobodnie. Głowa złożona</w:t>
      </w:r>
    </w:p>
    <w:p w:rsidR="00643FF3" w:rsidRDefault="00643FF3" w:rsidP="0088515F">
      <w:pPr>
        <w:pStyle w:val="Standard"/>
        <w:ind w:firstLine="360"/>
        <w:jc w:val="both"/>
      </w:pPr>
      <w:r>
        <w:t>na małej poduszce, ramiona wyciągnięte wzdłuż tułowia tak, aby się nie</w:t>
      </w:r>
    </w:p>
    <w:p w:rsidR="00643FF3" w:rsidRDefault="00643FF3" w:rsidP="0088515F">
      <w:pPr>
        <w:pStyle w:val="Standard"/>
        <w:ind w:firstLine="360"/>
        <w:jc w:val="both"/>
      </w:pPr>
      <w:r>
        <w:t>dotykały.</w:t>
      </w:r>
    </w:p>
    <w:p w:rsidR="00CD6229" w:rsidRDefault="00CD6229" w:rsidP="0088515F">
      <w:pPr>
        <w:pStyle w:val="Standard"/>
        <w:jc w:val="both"/>
      </w:pPr>
    </w:p>
    <w:p w:rsidR="00CD6229" w:rsidRDefault="00643FF3" w:rsidP="0088515F">
      <w:pPr>
        <w:pStyle w:val="Standard"/>
        <w:numPr>
          <w:ilvl w:val="0"/>
          <w:numId w:val="6"/>
        </w:numPr>
        <w:jc w:val="both"/>
      </w:pPr>
      <w:r>
        <w:t>Zegnij prawe ramię tak, aby naprężyć biceps.</w:t>
      </w:r>
    </w:p>
    <w:p w:rsidR="00643FF3" w:rsidRDefault="00643FF3" w:rsidP="0088515F">
      <w:pPr>
        <w:pStyle w:val="Standard"/>
        <w:ind w:firstLine="360"/>
        <w:jc w:val="both"/>
      </w:pPr>
      <w:r>
        <w:t>Jesteś silny, bardzo silny, naprężaj go mocno.(przez kilka sekund)</w:t>
      </w:r>
    </w:p>
    <w:p w:rsidR="00CD6229" w:rsidRDefault="00643FF3" w:rsidP="0088515F">
      <w:pPr>
        <w:pStyle w:val="Standard"/>
        <w:ind w:firstLine="360"/>
        <w:jc w:val="both"/>
      </w:pPr>
      <w:r>
        <w:t>Czujesz, jak bardzo napięte są twoje mięśnie?</w:t>
      </w:r>
    </w:p>
    <w:p w:rsidR="00643FF3" w:rsidRDefault="00643FF3" w:rsidP="0088515F">
      <w:pPr>
        <w:pStyle w:val="Standard"/>
        <w:ind w:firstLine="360"/>
        <w:jc w:val="both"/>
      </w:pPr>
      <w:r>
        <w:t>A teraz jesteś słaby, rozluźnij napięte mięśnie, połóż z powrotem rękę na</w:t>
      </w:r>
    </w:p>
    <w:p w:rsidR="00643FF3" w:rsidRDefault="00643FF3" w:rsidP="0088515F">
      <w:pPr>
        <w:pStyle w:val="Standard"/>
        <w:ind w:firstLine="360"/>
        <w:jc w:val="both"/>
      </w:pPr>
      <w:r>
        <w:t>podłodze.</w:t>
      </w:r>
    </w:p>
    <w:p w:rsidR="00643FF3" w:rsidRDefault="00643FF3" w:rsidP="0088515F">
      <w:pPr>
        <w:pStyle w:val="Standard"/>
        <w:ind w:firstLine="360"/>
        <w:jc w:val="both"/>
      </w:pPr>
      <w:r>
        <w:t>Teraz wyraźnie czujesz, jak rozluźniły się twoje mięśnie.</w:t>
      </w:r>
    </w:p>
    <w:p w:rsidR="00643FF3" w:rsidRDefault="00643FF3" w:rsidP="0088515F">
      <w:pPr>
        <w:pStyle w:val="Standard"/>
        <w:ind w:firstLine="360"/>
        <w:jc w:val="both"/>
      </w:pPr>
      <w:r>
        <w:t>2. To samo, tylko z lewą ręką.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 xml:space="preserve">3. Naciśnij, jak możesz najsilniej, pięścią prawej ręki na </w:t>
      </w:r>
      <w:r w:rsidR="00CD6229">
        <w:t>podłogę.</w:t>
      </w:r>
    </w:p>
    <w:p w:rsidR="00643FF3" w:rsidRDefault="00643FF3" w:rsidP="0088515F">
      <w:pPr>
        <w:pStyle w:val="Standard"/>
        <w:ind w:firstLine="360"/>
        <w:jc w:val="both"/>
      </w:pPr>
      <w:r>
        <w:t>– jesteś silny, twoje mięśnie są napięte. A teraz</w:t>
      </w:r>
    </w:p>
    <w:p w:rsidR="00643FF3" w:rsidRDefault="00643FF3" w:rsidP="0088515F">
      <w:pPr>
        <w:pStyle w:val="Standard"/>
        <w:ind w:firstLine="360"/>
        <w:jc w:val="both"/>
      </w:pPr>
      <w:r>
        <w:t>rozluźnij mięśnie, jesteś znowu słaby, nie naciskaj już, czujesz ulgę,</w:t>
      </w:r>
    </w:p>
    <w:p w:rsidR="00643FF3" w:rsidRDefault="00643FF3" w:rsidP="0088515F">
      <w:pPr>
        <w:pStyle w:val="Standard"/>
        <w:ind w:firstLine="360"/>
        <w:jc w:val="both"/>
      </w:pPr>
      <w:r>
        <w:t>mięśnie się rozluźniły.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>4. To samo, tylko z pięścią lewej ręki.</w:t>
      </w:r>
    </w:p>
    <w:p w:rsidR="00643FF3" w:rsidRDefault="00643FF3" w:rsidP="0088515F">
      <w:pPr>
        <w:pStyle w:val="Standard"/>
        <w:ind w:firstLine="360"/>
        <w:jc w:val="both"/>
      </w:pPr>
      <w:r>
        <w:t>A teraz odpocznij chwile, leż i oddychaj spokojnie, równo, ręce twoje</w:t>
      </w:r>
    </w:p>
    <w:p w:rsidR="00643FF3" w:rsidRDefault="00643FF3" w:rsidP="0088515F">
      <w:pPr>
        <w:pStyle w:val="Standard"/>
        <w:ind w:firstLine="360"/>
        <w:jc w:val="both"/>
      </w:pPr>
      <w:r>
        <w:t>odpoczywają.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 xml:space="preserve">5. A teraz silna i słaba będzie twoja prawa noga.  </w:t>
      </w:r>
    </w:p>
    <w:p w:rsidR="00643FF3" w:rsidRDefault="00643FF3" w:rsidP="0088515F">
      <w:pPr>
        <w:pStyle w:val="Standard"/>
        <w:ind w:firstLine="360"/>
        <w:jc w:val="both"/>
      </w:pPr>
      <w:r>
        <w:t>Weź</w:t>
      </w:r>
      <w:r w:rsidR="00CD6229">
        <w:t xml:space="preserve"> małą</w:t>
      </w:r>
      <w:r>
        <w:t xml:space="preserve"> </w:t>
      </w:r>
      <w:r w:rsidR="00CD6229">
        <w:t xml:space="preserve">poduszkę </w:t>
      </w:r>
      <w:r>
        <w:t>pod kolano i mocno ściśnij nogę w kolanie, a teraz noga</w:t>
      </w:r>
    </w:p>
    <w:p w:rsidR="00643FF3" w:rsidRDefault="00643FF3" w:rsidP="0088515F">
      <w:pPr>
        <w:pStyle w:val="Standard"/>
        <w:ind w:firstLine="360"/>
        <w:jc w:val="both"/>
      </w:pPr>
      <w:r>
        <w:t xml:space="preserve">słabnie, </w:t>
      </w:r>
      <w:r w:rsidR="00CD6229">
        <w:t>rozluźniasz mięśnie, wypuszczasz poduszkę</w:t>
      </w:r>
      <w:r>
        <w:t>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>6. To samo ćwiczenie, tylko z lewą nogą.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>7. A teraz zobaczymy, czy masz tyle siły, by napełnić powietrzem swój</w:t>
      </w:r>
    </w:p>
    <w:p w:rsidR="00643FF3" w:rsidRDefault="00643FF3" w:rsidP="0088515F">
      <w:pPr>
        <w:pStyle w:val="Standard"/>
        <w:ind w:firstLine="360"/>
        <w:jc w:val="both"/>
      </w:pPr>
      <w:r>
        <w:lastRenderedPageBreak/>
        <w:t>brzuszek. Wciągnij mocno powietrze w płuca i napnij brzuszek jak balon,</w:t>
      </w:r>
    </w:p>
    <w:p w:rsidR="00643FF3" w:rsidRDefault="00643FF3" w:rsidP="0088515F">
      <w:pPr>
        <w:pStyle w:val="Standard"/>
        <w:ind w:firstLine="360"/>
        <w:jc w:val="both"/>
      </w:pPr>
      <w:r>
        <w:t>mocno, a teraz wypuść powietrze, rozluźnij mięśnie, czujesz ulgę.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>8. Twoje oczy też możesz mocniej i słabiej zaciskać powiekami. Spróbuj</w:t>
      </w:r>
    </w:p>
    <w:p w:rsidR="00643FF3" w:rsidRDefault="00643FF3" w:rsidP="0088515F">
      <w:pPr>
        <w:pStyle w:val="Standard"/>
        <w:ind w:firstLine="360"/>
        <w:jc w:val="both"/>
      </w:pPr>
      <w:r>
        <w:t>teraz zacisnąć mocno powieki, jeszcze mocniej, a teraz rozluźnij je,</w:t>
      </w:r>
    </w:p>
    <w:p w:rsidR="00643FF3" w:rsidRDefault="00643FF3" w:rsidP="0088515F">
      <w:pPr>
        <w:pStyle w:val="Standard"/>
        <w:ind w:firstLine="360"/>
        <w:jc w:val="both"/>
      </w:pPr>
      <w:r>
        <w:t>odpocznij.</w:t>
      </w:r>
    </w:p>
    <w:p w:rsidR="00643FF3" w:rsidRDefault="00643FF3" w:rsidP="0088515F">
      <w:pPr>
        <w:pStyle w:val="Standard"/>
        <w:jc w:val="both"/>
      </w:pPr>
    </w:p>
    <w:p w:rsidR="00643FF3" w:rsidRDefault="00643FF3" w:rsidP="0088515F">
      <w:pPr>
        <w:pStyle w:val="Standard"/>
        <w:ind w:firstLine="360"/>
        <w:jc w:val="both"/>
      </w:pPr>
      <w:r>
        <w:t>9. Ułóż wargi taj, jakbyś chciał powiedzieć „och” i napnij mocno mięśnie</w:t>
      </w:r>
    </w:p>
    <w:p w:rsidR="00643FF3" w:rsidRDefault="00643FF3" w:rsidP="0088515F">
      <w:pPr>
        <w:pStyle w:val="Standard"/>
        <w:ind w:firstLine="360"/>
        <w:jc w:val="both"/>
      </w:pPr>
      <w:r>
        <w:t>ust, a teraz rozluźnij mięśnie.</w:t>
      </w:r>
    </w:p>
    <w:p w:rsidR="00414691" w:rsidRPr="00414691" w:rsidRDefault="00414691" w:rsidP="0088515F">
      <w:pPr>
        <w:pStyle w:val="Standard"/>
        <w:jc w:val="both"/>
      </w:pPr>
    </w:p>
    <w:p w:rsidR="00F80301" w:rsidRDefault="00CD6229" w:rsidP="008851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c). </w:t>
      </w:r>
      <w:r w:rsidRPr="00CD6229">
        <w:rPr>
          <w:rFonts w:ascii="Times New Roman" w:hAnsi="Times New Roman" w:cs="Times New Roman"/>
          <w:b/>
          <w:sz w:val="24"/>
          <w:szCs w:val="24"/>
        </w:rPr>
        <w:t>Las, morze, góry.</w:t>
      </w:r>
    </w:p>
    <w:p w:rsidR="00CD6229" w:rsidRPr="00CD6229" w:rsidRDefault="00CD6229" w:rsidP="00885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Wsłuchiwanie się w odgłosy natury. Dziecko/ dorosły nabiera oddech nosem i wypuszcza głośno powietrze ustami. Wdechy i wydechy są miarowe. Nie dopuszczamy do sytuacji, w której wstrzymanie oddechu łączy się z uczuciem duszności (na początek można rozpocząć wdech i wydech w przeciągu 3 sekund każdy). </w:t>
      </w:r>
    </w:p>
    <w:p w:rsidR="005E56C0" w:rsidRDefault="00CD6229" w:rsidP="008851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Powyższe ćwiczenia są odpowiednie zarówno dla dzieci, jak i dorosłych.</w:t>
      </w:r>
    </w:p>
    <w:p w:rsidR="005E56C0" w:rsidRDefault="00414691" w:rsidP="008851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Rodzicu! P</w:t>
      </w:r>
      <w:r w:rsidR="005E56C0">
        <w:rPr>
          <w:rFonts w:ascii="Times New Roman" w:hAnsi="Times New Roman" w:cs="Times New Roman"/>
          <w:sz w:val="24"/>
          <w:szCs w:val="24"/>
        </w:rPr>
        <w:t xml:space="preserve">amiętaj! Masz prawo do odczuwania lęku, frustracji, niepokoju, smutku z powodu zaistniałej rzeczywistości. Pamiętaj, że Twoje dziecko również odczuwa podobne emocje. Zwracaj uwagę na przerwy w pracy i nauce (30 min </w:t>
      </w:r>
      <w:r>
        <w:rPr>
          <w:rFonts w:ascii="Times New Roman" w:hAnsi="Times New Roman" w:cs="Times New Roman"/>
          <w:sz w:val="24"/>
          <w:szCs w:val="24"/>
        </w:rPr>
        <w:t xml:space="preserve">nauki </w:t>
      </w:r>
      <w:r w:rsidR="005E56C0">
        <w:rPr>
          <w:rFonts w:ascii="Times New Roman" w:hAnsi="Times New Roman" w:cs="Times New Roman"/>
          <w:sz w:val="24"/>
          <w:szCs w:val="24"/>
        </w:rPr>
        <w:t xml:space="preserve">i 10 min odpoczynku). Minimum godzinę przed snem, nie używaj telefonu komórkowego. </w:t>
      </w:r>
      <w:r w:rsidR="00CD6229">
        <w:rPr>
          <w:rFonts w:ascii="Times New Roman" w:hAnsi="Times New Roman" w:cs="Times New Roman"/>
          <w:sz w:val="24"/>
          <w:szCs w:val="24"/>
        </w:rPr>
        <w:t xml:space="preserve">Ten czas, może być dobrym czasem na lepsze poznanie siebie i Twojego dziecka. </w:t>
      </w:r>
    </w:p>
    <w:p w:rsidR="00A866CC" w:rsidRDefault="00A866CC" w:rsidP="005E56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66CC" w:rsidRDefault="00A866CC" w:rsidP="005E56C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66CC">
        <w:rPr>
          <w:rFonts w:ascii="Times New Roman" w:hAnsi="Times New Roman" w:cs="Times New Roman"/>
          <w:b/>
          <w:sz w:val="24"/>
          <w:szCs w:val="24"/>
        </w:rPr>
        <w:t>Bibliografia:</w:t>
      </w:r>
    </w:p>
    <w:p w:rsidR="00A866CC" w:rsidRPr="00A866CC" w:rsidRDefault="0088515F" w:rsidP="0088515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Zieliński, P (2011). Relaksacja</w:t>
      </w:r>
      <w:r w:rsidR="00A866CC">
        <w:rPr>
          <w:rFonts w:ascii="Times New Roman" w:hAnsi="Times New Roman" w:cs="Times New Roman"/>
          <w:sz w:val="24"/>
          <w:szCs w:val="24"/>
        </w:rPr>
        <w:t xml:space="preserve"> w Teorii i Praktyce Pedagogicznej</w:t>
      </w:r>
      <w:r>
        <w:rPr>
          <w:rFonts w:ascii="Times New Roman" w:hAnsi="Times New Roman" w:cs="Times New Roman"/>
          <w:sz w:val="24"/>
          <w:szCs w:val="24"/>
        </w:rPr>
        <w:t>. Częstochowa:</w:t>
      </w:r>
      <w:r w:rsidR="0037590C">
        <w:rPr>
          <w:rFonts w:ascii="Times New Roman" w:hAnsi="Times New Roman" w:cs="Times New Roman"/>
          <w:sz w:val="24"/>
          <w:szCs w:val="24"/>
        </w:rPr>
        <w:t xml:space="preserve"> Wydawnictwo im. Stanisława Podobińskiego Akademii im. Jana Długosza w Częstochowie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66CC" w:rsidRPr="005E56C0" w:rsidRDefault="00A866CC" w:rsidP="005E56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6A49" w:rsidRDefault="001C6A49">
      <w:pPr>
        <w:rPr>
          <w:rFonts w:ascii="Times New Roman" w:hAnsi="Times New Roman" w:cs="Times New Roman"/>
          <w:sz w:val="24"/>
          <w:szCs w:val="24"/>
        </w:rPr>
      </w:pPr>
    </w:p>
    <w:p w:rsidR="00A12ADB" w:rsidRDefault="00A12ADB">
      <w:pPr>
        <w:rPr>
          <w:rFonts w:ascii="Times New Roman" w:hAnsi="Times New Roman" w:cs="Times New Roman"/>
          <w:sz w:val="24"/>
          <w:szCs w:val="24"/>
        </w:rPr>
      </w:pPr>
    </w:p>
    <w:p w:rsidR="00A12ADB" w:rsidRDefault="00A12ADB">
      <w:pPr>
        <w:rPr>
          <w:rFonts w:ascii="Times New Roman" w:hAnsi="Times New Roman" w:cs="Times New Roman"/>
          <w:sz w:val="24"/>
          <w:szCs w:val="24"/>
        </w:rPr>
      </w:pPr>
    </w:p>
    <w:p w:rsidR="00A12ADB" w:rsidRDefault="00A12ADB">
      <w:pPr>
        <w:rPr>
          <w:rFonts w:ascii="Times New Roman" w:hAnsi="Times New Roman" w:cs="Times New Roman"/>
          <w:sz w:val="24"/>
          <w:szCs w:val="24"/>
        </w:rPr>
      </w:pPr>
    </w:p>
    <w:p w:rsidR="00A12ADB" w:rsidRDefault="00A12A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Opracowała:</w:t>
      </w:r>
    </w:p>
    <w:p w:rsidR="00A12ADB" w:rsidRDefault="00FA3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2ADB">
        <w:rPr>
          <w:rFonts w:ascii="Times New Roman" w:hAnsi="Times New Roman" w:cs="Times New Roman"/>
          <w:sz w:val="24"/>
          <w:szCs w:val="24"/>
        </w:rPr>
        <w:t>sycholog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2ADB">
        <w:rPr>
          <w:rFonts w:ascii="Times New Roman" w:hAnsi="Times New Roman" w:cs="Times New Roman"/>
          <w:sz w:val="24"/>
          <w:szCs w:val="24"/>
        </w:rPr>
        <w:t xml:space="preserve"> pedagog</w:t>
      </w:r>
    </w:p>
    <w:p w:rsidR="00A12ADB" w:rsidRPr="005E56C0" w:rsidRDefault="00A12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Magdalena Sabik-Niezgoda</w:t>
      </w:r>
      <w:bookmarkEnd w:id="0"/>
    </w:p>
    <w:sectPr w:rsidR="00A12ADB" w:rsidRPr="005E56C0" w:rsidSect="005778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A6" w:rsidRDefault="00D606A6" w:rsidP="0088515F">
      <w:pPr>
        <w:spacing w:after="0" w:line="240" w:lineRule="auto"/>
      </w:pPr>
      <w:r>
        <w:separator/>
      </w:r>
    </w:p>
  </w:endnote>
  <w:endnote w:type="continuationSeparator" w:id="0">
    <w:p w:rsidR="00D606A6" w:rsidRDefault="00D606A6" w:rsidP="008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3723"/>
      <w:docPartObj>
        <w:docPartGallery w:val="Page Numbers (Bottom of Page)"/>
        <w:docPartUnique/>
      </w:docPartObj>
    </w:sdtPr>
    <w:sdtEndPr/>
    <w:sdtContent>
      <w:p w:rsidR="0088515F" w:rsidRDefault="00D60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4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515F" w:rsidRDefault="00885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A6" w:rsidRDefault="00D606A6" w:rsidP="0088515F">
      <w:pPr>
        <w:spacing w:after="0" w:line="240" w:lineRule="auto"/>
      </w:pPr>
      <w:r>
        <w:separator/>
      </w:r>
    </w:p>
  </w:footnote>
  <w:footnote w:type="continuationSeparator" w:id="0">
    <w:p w:rsidR="00D606A6" w:rsidRDefault="00D606A6" w:rsidP="0088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6B1"/>
    <w:multiLevelType w:val="hybridMultilevel"/>
    <w:tmpl w:val="A0D2152E"/>
    <w:lvl w:ilvl="0" w:tplc="AAD09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A2"/>
    <w:multiLevelType w:val="hybridMultilevel"/>
    <w:tmpl w:val="63A0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07BE"/>
    <w:multiLevelType w:val="hybridMultilevel"/>
    <w:tmpl w:val="4410A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5EAA"/>
    <w:multiLevelType w:val="hybridMultilevel"/>
    <w:tmpl w:val="C1CAE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2A72"/>
    <w:multiLevelType w:val="hybridMultilevel"/>
    <w:tmpl w:val="1EA61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5C82"/>
    <w:multiLevelType w:val="hybridMultilevel"/>
    <w:tmpl w:val="CCE2AE78"/>
    <w:lvl w:ilvl="0" w:tplc="E73CA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29FF"/>
    <w:multiLevelType w:val="hybridMultilevel"/>
    <w:tmpl w:val="57F27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A49"/>
    <w:rsid w:val="00071AE7"/>
    <w:rsid w:val="001C6A49"/>
    <w:rsid w:val="0037590C"/>
    <w:rsid w:val="003B64E7"/>
    <w:rsid w:val="00414691"/>
    <w:rsid w:val="0055577B"/>
    <w:rsid w:val="005728CD"/>
    <w:rsid w:val="0057782E"/>
    <w:rsid w:val="005E56C0"/>
    <w:rsid w:val="00643FF3"/>
    <w:rsid w:val="0072769E"/>
    <w:rsid w:val="00881B2F"/>
    <w:rsid w:val="0088515F"/>
    <w:rsid w:val="008F543F"/>
    <w:rsid w:val="00924883"/>
    <w:rsid w:val="00A12511"/>
    <w:rsid w:val="00A12ADB"/>
    <w:rsid w:val="00A866CC"/>
    <w:rsid w:val="00CD6229"/>
    <w:rsid w:val="00D1325F"/>
    <w:rsid w:val="00D606A6"/>
    <w:rsid w:val="00F80301"/>
    <w:rsid w:val="00F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FA68"/>
  <w15:docId w15:val="{F4542BE7-1521-4A18-B506-53AEE174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301"/>
    <w:pPr>
      <w:ind w:left="720"/>
      <w:contextualSpacing/>
    </w:pPr>
  </w:style>
  <w:style w:type="paragraph" w:customStyle="1" w:styleId="Textbody">
    <w:name w:val="Text body"/>
    <w:basedOn w:val="Normal"/>
    <w:rsid w:val="00643FF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43F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8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15F"/>
  </w:style>
  <w:style w:type="paragraph" w:styleId="Footer">
    <w:name w:val="footer"/>
    <w:basedOn w:val="Normal"/>
    <w:link w:val="FooterChar"/>
    <w:uiPriority w:val="99"/>
    <w:unhideWhenUsed/>
    <w:rsid w:val="008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dusia</cp:lastModifiedBy>
  <cp:revision>3</cp:revision>
  <dcterms:created xsi:type="dcterms:W3CDTF">2020-04-04T08:23:00Z</dcterms:created>
  <dcterms:modified xsi:type="dcterms:W3CDTF">2020-04-15T08:31:00Z</dcterms:modified>
</cp:coreProperties>
</file>